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5" w:type="dxa"/>
        <w:tblLayout w:type="fixed"/>
        <w:tblLook w:val="0000" w:firstRow="0" w:lastRow="0" w:firstColumn="0" w:lastColumn="0" w:noHBand="0" w:noVBand="0"/>
      </w:tblPr>
      <w:tblGrid>
        <w:gridCol w:w="5001"/>
        <w:gridCol w:w="4604"/>
      </w:tblGrid>
      <w:tr w:rsidR="00BB7A5B" w:rsidRPr="00AE5D53" w:rsidTr="00150288">
        <w:trPr>
          <w:trHeight w:val="997"/>
        </w:trPr>
        <w:tc>
          <w:tcPr>
            <w:tcW w:w="5001" w:type="dxa"/>
          </w:tcPr>
          <w:p w:rsidR="00BB7A5B" w:rsidRPr="00AE5D53" w:rsidRDefault="00BB7A5B" w:rsidP="00BB7A5B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:rsidR="00BB7A5B" w:rsidRPr="00AE5D53" w:rsidRDefault="00BB7A5B" w:rsidP="00BB7A5B">
            <w:pPr>
              <w:spacing w:after="0"/>
              <w:ind w:left="34" w:hanging="1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Приложение 1</w:t>
            </w:r>
            <w:r w:rsidR="00AE741A" w:rsidRPr="00AE5D53">
              <w:rPr>
                <w:sz w:val="28"/>
                <w:szCs w:val="28"/>
              </w:rPr>
              <w:t>4</w:t>
            </w:r>
          </w:p>
          <w:p w:rsidR="00BB7A5B" w:rsidRPr="00AE5D53" w:rsidRDefault="00BB7A5B" w:rsidP="00AE741A">
            <w:pPr>
              <w:spacing w:after="0"/>
              <w:ind w:left="34" w:hanging="1"/>
              <w:jc w:val="both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 Закону Нижегородской области ''Об областном бюджете на 202</w:t>
            </w:r>
            <w:r w:rsidR="00AE741A" w:rsidRPr="00AE5D53">
              <w:rPr>
                <w:sz w:val="28"/>
                <w:szCs w:val="28"/>
              </w:rPr>
              <w:t>2</w:t>
            </w:r>
            <w:r w:rsidRPr="00AE5D53">
              <w:rPr>
                <w:sz w:val="28"/>
                <w:szCs w:val="28"/>
              </w:rPr>
              <w:t xml:space="preserve"> год и на плановый период 202</w:t>
            </w:r>
            <w:r w:rsidR="00AE741A" w:rsidRPr="00AE5D53">
              <w:rPr>
                <w:sz w:val="28"/>
                <w:szCs w:val="28"/>
              </w:rPr>
              <w:t>3</w:t>
            </w:r>
            <w:r w:rsidRPr="00AE5D53">
              <w:rPr>
                <w:sz w:val="28"/>
                <w:szCs w:val="28"/>
              </w:rPr>
              <w:t xml:space="preserve"> и 202</w:t>
            </w:r>
            <w:r w:rsidR="00AE741A" w:rsidRPr="00AE5D53">
              <w:rPr>
                <w:sz w:val="28"/>
                <w:szCs w:val="28"/>
              </w:rPr>
              <w:t>4</w:t>
            </w:r>
            <w:r w:rsidRPr="00AE5D53">
              <w:rPr>
                <w:sz w:val="28"/>
                <w:szCs w:val="28"/>
              </w:rPr>
              <w:t xml:space="preserve"> годов"</w:t>
            </w:r>
          </w:p>
        </w:tc>
      </w:tr>
    </w:tbl>
    <w:p w:rsidR="00BB7A5B" w:rsidRPr="00AE5D53" w:rsidRDefault="00BB7A5B" w:rsidP="00BB7A5B">
      <w:pPr>
        <w:spacing w:after="0"/>
      </w:pPr>
    </w:p>
    <w:p w:rsidR="00BB7A5B" w:rsidRPr="00AE5D53" w:rsidRDefault="00BB7A5B" w:rsidP="00BB7A5B">
      <w:pPr>
        <w:spacing w:after="0"/>
      </w:pPr>
    </w:p>
    <w:p w:rsidR="00DE70DC" w:rsidRPr="00AE5D53" w:rsidRDefault="00BB7A5B" w:rsidP="00BB7A5B">
      <w:pPr>
        <w:spacing w:after="0"/>
        <w:jc w:val="center"/>
        <w:rPr>
          <w:b/>
          <w:sz w:val="28"/>
          <w:szCs w:val="28"/>
        </w:rPr>
      </w:pPr>
      <w:r w:rsidRPr="00AE5D53">
        <w:rPr>
          <w:b/>
          <w:sz w:val="28"/>
          <w:szCs w:val="28"/>
        </w:rPr>
        <w:t xml:space="preserve">Перечень субсидий бюджетам муниципальных районов, </w:t>
      </w:r>
    </w:p>
    <w:p w:rsidR="00BB7A5B" w:rsidRPr="00AE5D53" w:rsidRDefault="00BB7A5B" w:rsidP="00BB7A5B">
      <w:pPr>
        <w:spacing w:after="0"/>
        <w:jc w:val="center"/>
        <w:rPr>
          <w:b/>
          <w:sz w:val="28"/>
          <w:szCs w:val="28"/>
        </w:rPr>
      </w:pPr>
      <w:r w:rsidRPr="00AE5D53">
        <w:rPr>
          <w:b/>
          <w:sz w:val="28"/>
          <w:szCs w:val="28"/>
        </w:rPr>
        <w:t xml:space="preserve">муниципальных округов и городских округов Нижегородской области, предоставляемых из областного бюджета в целях </w:t>
      </w:r>
      <w:proofErr w:type="spellStart"/>
      <w:r w:rsidRPr="00AE5D53">
        <w:rPr>
          <w:b/>
          <w:sz w:val="28"/>
          <w:szCs w:val="28"/>
        </w:rPr>
        <w:t>софинансирования</w:t>
      </w:r>
      <w:proofErr w:type="spellEnd"/>
      <w:r w:rsidRPr="00AE5D53">
        <w:rPr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значения, на 202</w:t>
      </w:r>
      <w:r w:rsidR="00AE741A" w:rsidRPr="00AE5D53">
        <w:rPr>
          <w:b/>
          <w:sz w:val="28"/>
          <w:szCs w:val="28"/>
        </w:rPr>
        <w:t>2</w:t>
      </w:r>
      <w:r w:rsidRPr="00AE5D53">
        <w:rPr>
          <w:b/>
          <w:sz w:val="28"/>
          <w:szCs w:val="28"/>
        </w:rPr>
        <w:t xml:space="preserve"> год и на плановый период 202</w:t>
      </w:r>
      <w:r w:rsidR="00AE741A" w:rsidRPr="00AE5D53">
        <w:rPr>
          <w:b/>
          <w:sz w:val="28"/>
          <w:szCs w:val="28"/>
        </w:rPr>
        <w:t>3</w:t>
      </w:r>
      <w:r w:rsidRPr="00AE5D53">
        <w:rPr>
          <w:b/>
          <w:sz w:val="28"/>
          <w:szCs w:val="28"/>
        </w:rPr>
        <w:t xml:space="preserve"> и 202</w:t>
      </w:r>
      <w:r w:rsidR="00AE741A" w:rsidRPr="00AE5D53">
        <w:rPr>
          <w:b/>
          <w:sz w:val="28"/>
          <w:szCs w:val="28"/>
        </w:rPr>
        <w:t>4</w:t>
      </w:r>
      <w:r w:rsidRPr="00AE5D53">
        <w:rPr>
          <w:b/>
          <w:sz w:val="28"/>
          <w:szCs w:val="28"/>
        </w:rPr>
        <w:t xml:space="preserve"> годов</w:t>
      </w:r>
    </w:p>
    <w:p w:rsidR="00BB7A5B" w:rsidRPr="00AE5D53" w:rsidRDefault="00BB7A5B" w:rsidP="00BB7A5B">
      <w:pPr>
        <w:spacing w:after="0"/>
      </w:pPr>
    </w:p>
    <w:p w:rsidR="00DE70DC" w:rsidRPr="00AE5D53" w:rsidRDefault="00DE70DC" w:rsidP="00BB7A5B">
      <w:pPr>
        <w:spacing w:after="0"/>
      </w:pPr>
    </w:p>
    <w:p w:rsidR="00D53FAD" w:rsidRPr="00AE5D53" w:rsidRDefault="00D53FAD" w:rsidP="00D53FAD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 xml:space="preserve"> (тыс. рублей)</w:t>
      </w:r>
    </w:p>
    <w:tbl>
      <w:tblPr>
        <w:tblW w:w="10196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526"/>
        <w:gridCol w:w="1995"/>
        <w:gridCol w:w="1549"/>
        <w:gridCol w:w="1559"/>
      </w:tblGrid>
      <w:tr w:rsidR="00D53FAD" w:rsidRPr="00AE5D53" w:rsidTr="001765C7">
        <w:trPr>
          <w:trHeight w:val="674"/>
          <w:tblHeader/>
        </w:trPr>
        <w:tc>
          <w:tcPr>
            <w:tcW w:w="567" w:type="dxa"/>
            <w:shd w:val="clear" w:color="auto" w:fill="FFFFFF"/>
            <w:vAlign w:val="center"/>
          </w:tcPr>
          <w:p w:rsidR="00D53FAD" w:rsidRPr="00AE5D53" w:rsidRDefault="00D53FAD" w:rsidP="001765C7">
            <w:pPr>
              <w:spacing w:after="0"/>
              <w:ind w:right="-13"/>
              <w:jc w:val="center"/>
              <w:rPr>
                <w:b/>
              </w:rPr>
            </w:pPr>
            <w:r w:rsidRPr="00AE5D53">
              <w:rPr>
                <w:b/>
                <w:bCs/>
              </w:rPr>
              <w:t xml:space="preserve">№ </w:t>
            </w:r>
            <w:proofErr w:type="gramStart"/>
            <w:r w:rsidRPr="00AE5D53">
              <w:rPr>
                <w:b/>
                <w:bCs/>
              </w:rPr>
              <w:t>п</w:t>
            </w:r>
            <w:proofErr w:type="gramEnd"/>
            <w:r w:rsidRPr="00AE5D53">
              <w:rPr>
                <w:b/>
                <w:bCs/>
              </w:rPr>
              <w:t>/п</w:t>
            </w:r>
          </w:p>
        </w:tc>
        <w:tc>
          <w:tcPr>
            <w:tcW w:w="4526" w:type="dxa"/>
            <w:shd w:val="clear" w:color="auto" w:fill="FFFFFF"/>
            <w:vAlign w:val="center"/>
          </w:tcPr>
          <w:p w:rsidR="00D53FAD" w:rsidRPr="00AE5D53" w:rsidRDefault="00D53FAD" w:rsidP="001765C7">
            <w:pPr>
              <w:tabs>
                <w:tab w:val="left" w:pos="0"/>
                <w:tab w:val="left" w:pos="4962"/>
              </w:tabs>
              <w:spacing w:after="0"/>
              <w:ind w:left="142" w:right="141"/>
              <w:jc w:val="center"/>
              <w:rPr>
                <w:b/>
              </w:rPr>
            </w:pPr>
            <w:r w:rsidRPr="00AE5D53">
              <w:rPr>
                <w:b/>
                <w:bCs/>
                <w:szCs w:val="26"/>
              </w:rPr>
              <w:t>Наименование субсидий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D53FAD" w:rsidRPr="00AE5D53" w:rsidRDefault="00D53FAD" w:rsidP="001765C7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2022 год</w:t>
            </w:r>
          </w:p>
        </w:tc>
        <w:tc>
          <w:tcPr>
            <w:tcW w:w="1549" w:type="dxa"/>
            <w:shd w:val="clear" w:color="auto" w:fill="FFFFFF"/>
            <w:vAlign w:val="center"/>
          </w:tcPr>
          <w:p w:rsidR="00D53FAD" w:rsidRPr="00AE5D53" w:rsidRDefault="00D53FAD" w:rsidP="001765C7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2023 год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53FAD" w:rsidRPr="00AE5D53" w:rsidRDefault="00D53FAD" w:rsidP="001765C7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2024 год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1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2 268 501,0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2 098 432,3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766 953,9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2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приобретение автобусов для муниципальных учреждений культуры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2 736,0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3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 xml:space="preserve">Субсидии на </w:t>
            </w:r>
            <w:proofErr w:type="spellStart"/>
            <w:r w:rsidRPr="00AE5D53">
              <w:t>софинансирование</w:t>
            </w:r>
            <w:proofErr w:type="spellEnd"/>
            <w:r w:rsidRPr="00AE5D53">
              <w:t xml:space="preserve"> капитальных вложений в объекты муниципальной собственности за счет средств федерального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431 790,4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4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 xml:space="preserve">Субсидии на </w:t>
            </w:r>
            <w:proofErr w:type="spellStart"/>
            <w:r w:rsidRPr="00AE5D53">
              <w:t>софинансирование</w:t>
            </w:r>
            <w:proofErr w:type="spellEnd"/>
            <w:r w:rsidRPr="00AE5D53">
              <w:t xml:space="preserve"> капитальных вложений в объекты муниципальной собственности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86 760,1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5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31 183,1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31 183,1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31 183,1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6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9 847,3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9 847,3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9 847,3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7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развитие сети учреждений культурно-досугового типа за счет средств федерального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26 028,0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36 601,6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44 050,8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lastRenderedPageBreak/>
              <w:t>8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развитие сети учреждений культурно-досугового типа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8 219,4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11 558,4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13 910,8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9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поддержку отрасли культуры за счет средств федерального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165 150,3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82 700,9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91 776,1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10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поддержку отрасли культуры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38 679,1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26 116,1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15 095,4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11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реконструкцию и капитальный ремонт муниципальных музеев за счет средств федерального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16 757,1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12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реконструкцию и капитальный ремонт муниципальных музеев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5 291,8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13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35F54">
            <w:pPr>
              <w:tabs>
                <w:tab w:val="left" w:pos="3690"/>
              </w:tabs>
              <w:spacing w:after="0"/>
              <w:ind w:left="113"/>
            </w:pPr>
            <w:r w:rsidRPr="00AE5D53">
              <w:t xml:space="preserve"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за счет средств </w:t>
            </w:r>
            <w:r w:rsidR="00135F54" w:rsidRPr="00AE5D53">
              <w:t>федерального</w:t>
            </w:r>
            <w:r w:rsidRPr="00AE5D53">
              <w:t xml:space="preserve">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9 294,4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9 316,4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9 348,4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14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2 935,1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2 942,0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2 952,1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15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поддержку творческой деятельности и техническое оснащение детских и кукольных театров за счет средств федерального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2 287,1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2 287,1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2 287,1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16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поддержку творческой деятельности и техническое оснащение детских и кукольных театров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722,2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722,2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722,2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17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983ED1">
            <w:pPr>
              <w:tabs>
                <w:tab w:val="left" w:pos="3690"/>
              </w:tabs>
              <w:spacing w:after="0"/>
              <w:ind w:left="113"/>
            </w:pPr>
            <w:r w:rsidRPr="00AE5D53">
              <w:t xml:space="preserve">Субсидии на создание, содержание, модернизацию и эксплуатационно-техническое обслуживание системы видеонаблюдения на территории и объектах </w:t>
            </w:r>
            <w:r w:rsidR="00983ED1" w:rsidRPr="00AE5D53">
              <w:t>городского округа города</w:t>
            </w:r>
            <w:r w:rsidRPr="00AE5D53">
              <w:t xml:space="preserve"> Дзержинск Нижегородской области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59 907,8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119 815,6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119 815,6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lastRenderedPageBreak/>
              <w:t>18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капитальный ремонт гидротехнических сооружений, находящихся в муниципальной собственности,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643,4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18 370,5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19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 xml:space="preserve">Субсидии на </w:t>
            </w:r>
            <w:proofErr w:type="spellStart"/>
            <w:r w:rsidRPr="00AE5D53">
              <w:t>софинансирование</w:t>
            </w:r>
            <w:proofErr w:type="spellEnd"/>
            <w:r w:rsidRPr="00AE5D53">
              <w:t xml:space="preserve"> строительства (реконструкции) объектов обеспечивающей инфраструктуры, входящих в состав туристских кластеров за счет средств федерального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600 000,0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20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 xml:space="preserve">Субсидии на </w:t>
            </w:r>
            <w:proofErr w:type="spellStart"/>
            <w:r w:rsidRPr="00AE5D53">
              <w:t>софинансирование</w:t>
            </w:r>
            <w:proofErr w:type="spellEnd"/>
            <w:r w:rsidRPr="00AE5D53">
              <w:t xml:space="preserve"> строительства (реконструкции) объектов обеспечивающей инфраструктуры, входящих в состав туристских кластеров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275 777,1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21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ликвидацию свалок и объектов размещения отходов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25 495,6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4 189,7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22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создание (обустройство) контейнерных площадок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001EAC" w:rsidP="001765C7">
            <w:pPr>
              <w:spacing w:after="0"/>
              <w:jc w:val="center"/>
            </w:pPr>
            <w:r w:rsidRPr="00AE5D53">
              <w:t>71 281,1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164 656,8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263 172,3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23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ликвидацию несанкционированных свалок в границах городов и наиболее опасных объектов накопленного экологического вреда окружающей среде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20 625,0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24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федерального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99 709,0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128 354,8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25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4 154,5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5 348,1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26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500 000,0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500 000,0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500 000,0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27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458 763,5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453 654,9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467 361,2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lastRenderedPageBreak/>
              <w:t>28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1 162 257,9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1 149 316,7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1 184 040,8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29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367 028,8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362 942,1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373 907,6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30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за счет средств федерального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9 531,4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9 350,9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10 564,6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31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397,1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389,6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440,2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32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создание новых мест в общеобразовательных организациях, расположенных в сельской местности и поселках городского типа, за счет средств федерального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107 102,9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103 593,3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33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создание новых мест в общеобразовательных организациях, расположенных в сельской местности и поселках городского типа,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4 462,6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4 316,4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34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создание новых мест в общеобразовательных организациях в связи с ростом числа обучающихся, вызванным демографическим фактором,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4 219,5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35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строительство зданий общеобразовательных организаций за счет средств федерального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158 454,2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791 218,7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36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строительство зданий общеобразовательных организаций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50 038,2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249 858,5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  <w:trHeight w:val="566"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lastRenderedPageBreak/>
              <w:t>37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28 196,2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  <w:trHeight w:val="229"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38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реализацию проектов комплексного развития сельских территорий (сельских агломераций)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50 912,1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10 929,4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39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proofErr w:type="gramStart"/>
            <w:r w:rsidRPr="00AE5D53">
              <w:t>Субсидии на реализацию проекта "</w:t>
            </w:r>
            <w:proofErr w:type="spellStart"/>
            <w:r w:rsidRPr="00AE5D53">
              <w:t>Редевелопмент</w:t>
            </w:r>
            <w:proofErr w:type="spellEnd"/>
            <w:r w:rsidRPr="00AE5D53">
              <w:t xml:space="preserve"> исторических территорий г. Нижнего Новгорода, включающий снятие инфраструктурных ограничений за счет инженерной подготовки территории </w:t>
            </w:r>
            <w:proofErr w:type="spellStart"/>
            <w:r w:rsidRPr="00AE5D53">
              <w:t>Почаинского</w:t>
            </w:r>
            <w:proofErr w:type="spellEnd"/>
            <w:r w:rsidRPr="00AE5D53">
              <w:t xml:space="preserve"> оврага для создания парковой зоны и строительства коммерческих площадей, а также актуализацию проектной документации на строительство двух станций метрополитена"</w:t>
            </w:r>
            <w:proofErr w:type="gramEnd"/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1 369 285,5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999 257,3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40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приобретение автобусов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87 600,0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87 600,0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43 800,0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41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 xml:space="preserve">Субсидии на организацию проезда пассажиров через реку Оку в направлении г. Павлово - </w:t>
            </w:r>
            <w:proofErr w:type="spellStart"/>
            <w:r w:rsidRPr="00AE5D53">
              <w:t>р.п</w:t>
            </w:r>
            <w:proofErr w:type="spellEnd"/>
            <w:r w:rsidRPr="00AE5D53">
              <w:t xml:space="preserve">. </w:t>
            </w:r>
            <w:proofErr w:type="spellStart"/>
            <w:r w:rsidRPr="00AE5D53">
              <w:t>Тумботино</w:t>
            </w:r>
            <w:proofErr w:type="spellEnd"/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2 970,0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42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1 237 320,8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1 054 585,1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1 078 354,4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43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содержание автомобильных дорог общего пользования местного значения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276 377,2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84 652,0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44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проектирование и строительство (реконструкцию) автомобильных дорог общего пользования местного значения муниципальных образований Нижегородской области, в том числе на строительство объектов скоростного внеуличного транспорта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987 323,9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514 554,7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66D36">
        <w:trPr>
          <w:cantSplit/>
          <w:trHeight w:val="572"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lastRenderedPageBreak/>
              <w:t>45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проектирование,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3 276,8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46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мероприятия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78 674,6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61 290,9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106 608,4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47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53 315,8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48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proofErr w:type="gramStart"/>
            <w:r w:rsidRPr="00AE5D53">
              <w:t xml:space="preserve">Субсидии на </w:t>
            </w:r>
            <w:proofErr w:type="spellStart"/>
            <w:r w:rsidRPr="00AE5D53">
              <w:t>софинансирование</w:t>
            </w:r>
            <w:proofErr w:type="spellEnd"/>
            <w:r w:rsidRPr="00AE5D53"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AE5D53">
              <w:t>софинансирования</w:t>
            </w:r>
            <w:proofErr w:type="spellEnd"/>
            <w:r w:rsidRPr="00AE5D53">
              <w:t xml:space="preserve"> по действующей государственной региональной адресной программе переселения граждан из аварийного жилищного фонда, и на </w:t>
            </w:r>
            <w:proofErr w:type="spellStart"/>
            <w:r w:rsidRPr="00AE5D53">
              <w:t>софинансирование</w:t>
            </w:r>
            <w:proofErr w:type="spellEnd"/>
            <w:r w:rsidRPr="00AE5D53">
              <w:t xml:space="preserve"> разницы между фактической выкупной ценой за изымаемое жилое помещение и ценой, установленной в рамках данной программы</w:t>
            </w:r>
            <w:proofErr w:type="gramEnd"/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126 894,6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49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2 939 612,4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4 497 685,4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50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96 081,6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146 243,0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51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проведение ремонтных работ общего имущества в многоквартирных и жилых домах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6 950,0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lastRenderedPageBreak/>
              <w:t>52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реализацию концессионных соглашений, заключенных муниципальными образованиями Нижегородской области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24 800,0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24 800,0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24 800,0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53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proofErr w:type="gramStart"/>
            <w:r w:rsidRPr="00AE5D53">
              <w:t>Субсидии на реализацию проекта "Развитие южных территорий города для жилищного строительства в части снятия инфраструктурных ограничений за счет проектирования и строительства третьей очереди очистных сооружений водопроводной станции "Малиновая гряда" мощностью 100 тыс.  куб. метров / сутки, а также проектирования и строительства магистральных сетей водоснабжения / водоотведения под жилищное строительство в п. Ольгино и п. Новинки"</w:t>
            </w:r>
            <w:proofErr w:type="gramEnd"/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2 001 822,9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3 002 734,3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54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обустройство и восстановление воинских захоронений за счет средств федерального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857,2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55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обустройство и восстановление воинских захоронений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270,7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56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989 483,2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989 483,2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1 099 425,8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57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41 228,5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41 228,5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45 809,4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58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 xml:space="preserve">Субсидии на </w:t>
            </w:r>
            <w:proofErr w:type="spellStart"/>
            <w:r w:rsidRPr="00AE5D53">
              <w:t>софинансирование</w:t>
            </w:r>
            <w:proofErr w:type="spellEnd"/>
            <w:r w:rsidRPr="00AE5D53">
              <w:t xml:space="preserve"> мероприятий по развитию паломническо-туристического кластера "Арзамас-Дивеево-Саров"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80 091,0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29 700,0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59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содержание объектов благоустройства и общественных территорий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1 000 000,0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1 000 000,0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1 000 000,0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60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устройство архитектурно-художественного освещения двух автомобильных мостов через р. Ока (</w:t>
            </w:r>
            <w:proofErr w:type="spellStart"/>
            <w:r w:rsidRPr="00AE5D53">
              <w:t>Мызинский</w:t>
            </w:r>
            <w:proofErr w:type="spellEnd"/>
            <w:r w:rsidRPr="00AE5D53">
              <w:t xml:space="preserve"> и </w:t>
            </w:r>
            <w:proofErr w:type="spellStart"/>
            <w:r w:rsidRPr="00AE5D53">
              <w:t>Молитовский</w:t>
            </w:r>
            <w:proofErr w:type="spellEnd"/>
            <w:r w:rsidRPr="00AE5D53">
              <w:t>), а также фасадов зданий по ул. Рождественской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250 000,0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lastRenderedPageBreak/>
              <w:t>61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строительство и реконструкцию (модернизацию) объектов питьевого водоснабжения за счет средств федерального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447 341,7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449 255,6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351 569,6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62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строительство и реконструкцию (модернизацию) объектов питьевого водоснабжения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14 892,8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14 975,2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11 719,0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63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реализацию мероприятий по сокращению доли загрязненных сточных вод за счет средств федерального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3 736 035,1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1 484 095,5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3 093 310,5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64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реализацию мероприятий по сокращению доли загрязненных сточных вод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120 888,8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46 418,0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96 666,0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65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10 866,8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10 628,8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10 968,8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66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1 516,2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11,5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67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22 828,3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22 710,1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22 549,3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68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68 525,8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68 525,8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68 525,8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69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приобретение автобусов для муниципальных учреждений физической культуры и спорта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15 276,2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18 025,1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17 320,5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70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ремонт помещений муниципальной собственности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22 852,8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71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80 180,0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80 180,0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80 180,0</w:t>
            </w:r>
          </w:p>
        </w:tc>
      </w:tr>
      <w:tr w:rsidR="00D53FAD" w:rsidRPr="00AE5D53" w:rsidTr="001765C7">
        <w:trPr>
          <w:cantSplit/>
          <w:trHeight w:val="655"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72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</w:tcPr>
          <w:p w:rsidR="00D53FAD" w:rsidRPr="00AE5D53" w:rsidRDefault="00D53FAD" w:rsidP="00166D36">
            <w:pPr>
              <w:ind w:left="113"/>
            </w:pPr>
            <w:r w:rsidRPr="00AE5D53">
              <w:t xml:space="preserve">Субсидии на </w:t>
            </w:r>
            <w:proofErr w:type="spellStart"/>
            <w:r w:rsidRPr="00AE5D53">
              <w:t>софинансирование</w:t>
            </w:r>
            <w:proofErr w:type="spellEnd"/>
            <w:r w:rsidRPr="00AE5D53"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138 400,0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lastRenderedPageBreak/>
              <w:t>73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 xml:space="preserve">Субсидии на материально-техническое обеспечение </w:t>
            </w:r>
            <w:proofErr w:type="gramStart"/>
            <w:r w:rsidRPr="00AE5D53">
              <w:t>бизнес-инкубаторов</w:t>
            </w:r>
            <w:proofErr w:type="gramEnd"/>
            <w:r w:rsidRPr="00AE5D53">
              <w:t xml:space="preserve"> и муниципальных центров (фондов) поддержки предпринимательства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5 000,0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5 000,0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74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29 796,7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29 796,7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29 796,7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75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техническое оснащение муниципальных музеев за счет средств федерального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5 000,0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76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техническое оснащение муниципальных музеев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1 579,0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77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реализацию мероприятий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3 456,8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3 456,8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3 456,8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78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реализацию мероприятий по благоустройству сельских территорий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1 842,3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79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</w:tcPr>
          <w:p w:rsidR="00D53FAD" w:rsidRPr="00AE5D53" w:rsidRDefault="00D53FAD" w:rsidP="00166D36">
            <w:pPr>
              <w:ind w:left="113"/>
            </w:pPr>
            <w:r w:rsidRPr="00AE5D53">
              <w:t>Субсидии на строительство жилого помещения (жилого дома), предоставляемого гражданам Российской Федерации, проживающим на сельских территориях, по договору найма жилого помещения,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8 288,6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5 099,2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80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обеспечение дорожной инфраструктурой земельных участков, предназначенных для бесплатного предоставления многодетным семьям для индивидуального жилищного строительства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221 069,7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221 069,7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221 069,7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lastRenderedPageBreak/>
              <w:t>81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обеспечение инженерной инфраструктурой земельных участков, предназначенных для бесплатного предоставления многодетным семьям для индивидуального жилищного строительства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167 567,0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167 567,0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167 567,0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82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bookmarkStart w:id="0" w:name="_GoBack"/>
            <w:bookmarkEnd w:id="0"/>
            <w:r w:rsidRPr="00AE5D53">
              <w:t>Субсидии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12 000,0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12 000,0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12 000,0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83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351,0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351,0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66D36">
            <w:pPr>
              <w:spacing w:after="0"/>
              <w:jc w:val="center"/>
            </w:pPr>
            <w:r w:rsidRPr="00AE5D53">
              <w:t>351,0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84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 xml:space="preserve">Субсидии на реализацию мероприятий по формированию системы комплексной реабилитации и </w:t>
            </w:r>
            <w:proofErr w:type="spellStart"/>
            <w:r w:rsidRPr="00AE5D53">
              <w:t>абилитации</w:t>
            </w:r>
            <w:proofErr w:type="spellEnd"/>
            <w:r w:rsidRPr="00AE5D53">
              <w:t xml:space="preserve"> инвалидов, в том числе детей-инвалидов, за счет средств федерального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5 000,0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85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 xml:space="preserve">Субсидии на реализацию мероприятий по формированию системы комплексной реабилитации и </w:t>
            </w:r>
            <w:proofErr w:type="spellStart"/>
            <w:r w:rsidRPr="00AE5D53">
              <w:t>абилитации</w:t>
            </w:r>
            <w:proofErr w:type="spellEnd"/>
            <w:r w:rsidRPr="00AE5D53">
              <w:t xml:space="preserve"> инвалидов, в том числе детей-инвалидов, за счет средств областного бюджета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1 578,9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1 578,9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1 578,9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86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выполнение требований федеральных стандартов спортивной подготовки учреждениями, осуществляющими спортивную подготовку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35 000,0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35 000,0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35 000,0</w:t>
            </w:r>
          </w:p>
        </w:tc>
      </w:tr>
      <w:tr w:rsidR="00D53FAD" w:rsidRPr="00AE5D53" w:rsidTr="001765C7">
        <w:trPr>
          <w:cantSplit/>
        </w:trPr>
        <w:tc>
          <w:tcPr>
            <w:tcW w:w="567" w:type="dxa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right="-13"/>
              <w:jc w:val="center"/>
            </w:pPr>
            <w:r w:rsidRPr="00AE5D53">
              <w:t>87</w:t>
            </w: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1765C7">
            <w:pPr>
              <w:tabs>
                <w:tab w:val="left" w:pos="3690"/>
              </w:tabs>
              <w:spacing w:after="0"/>
              <w:ind w:left="113"/>
            </w:pPr>
            <w:r w:rsidRPr="00AE5D53">
              <w:t>Субсидии на реализацию проекта инициативного бюджетирования "Вам решать!"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730 000,0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730 000,0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  <w:vAlign w:val="bottom"/>
          </w:tcPr>
          <w:p w:rsidR="00D53FAD" w:rsidRPr="00AE5D53" w:rsidRDefault="00D53FAD" w:rsidP="001765C7">
            <w:pPr>
              <w:spacing w:after="0"/>
              <w:jc w:val="center"/>
            </w:pPr>
            <w:r w:rsidRPr="00AE5D53">
              <w:t>730 000,0</w:t>
            </w:r>
          </w:p>
        </w:tc>
      </w:tr>
      <w:tr w:rsidR="001765C7" w:rsidRPr="00AE5D53" w:rsidTr="00D53FAD">
        <w:trPr>
          <w:cantSplit/>
          <w:trHeight w:val="74"/>
        </w:trPr>
        <w:tc>
          <w:tcPr>
            <w:tcW w:w="567" w:type="dxa"/>
          </w:tcPr>
          <w:p w:rsidR="00D53FAD" w:rsidRPr="00AE5D53" w:rsidRDefault="00D53FAD" w:rsidP="00D53FAD">
            <w:pPr>
              <w:spacing w:after="0"/>
            </w:pPr>
          </w:p>
        </w:tc>
        <w:tc>
          <w:tcPr>
            <w:tcW w:w="4526" w:type="dxa"/>
            <w:shd w:val="clear" w:color="auto" w:fill="auto"/>
            <w:tcMar>
              <w:top w:w="3" w:type="dxa"/>
              <w:left w:w="29" w:type="dxa"/>
              <w:right w:w="57" w:type="dxa"/>
            </w:tcMar>
            <w:vAlign w:val="bottom"/>
          </w:tcPr>
          <w:p w:rsidR="00D53FAD" w:rsidRPr="00AE5D53" w:rsidRDefault="00D53FAD" w:rsidP="00D53FAD">
            <w:pPr>
              <w:tabs>
                <w:tab w:val="left" w:pos="3690"/>
              </w:tabs>
              <w:spacing w:after="0"/>
              <w:ind w:left="113"/>
              <w:rPr>
                <w:b/>
                <w:highlight w:val="yellow"/>
              </w:rPr>
            </w:pPr>
            <w:r w:rsidRPr="00AE5D53">
              <w:rPr>
                <w:b/>
              </w:rPr>
              <w:t>Итого:</w:t>
            </w:r>
          </w:p>
        </w:tc>
        <w:tc>
          <w:tcPr>
            <w:tcW w:w="1995" w:type="dxa"/>
            <w:shd w:val="clear" w:color="auto" w:fill="auto"/>
            <w:tcMar>
              <w:top w:w="3" w:type="dxa"/>
              <w:left w:w="29" w:type="dxa"/>
              <w:right w:w="29" w:type="dxa"/>
            </w:tcMar>
          </w:tcPr>
          <w:p w:rsidR="00D53FAD" w:rsidRPr="00AE5D53" w:rsidRDefault="00001EAC" w:rsidP="00D53FAD">
            <w:pPr>
              <w:spacing w:after="0"/>
              <w:jc w:val="center"/>
              <w:rPr>
                <w:b/>
                <w:highlight w:val="yellow"/>
              </w:rPr>
            </w:pPr>
            <w:r w:rsidRPr="00AE5D53">
              <w:rPr>
                <w:b/>
              </w:rPr>
              <w:t>24 714 932,5</w:t>
            </w:r>
          </w:p>
        </w:tc>
        <w:tc>
          <w:tcPr>
            <w:tcW w:w="1549" w:type="dxa"/>
            <w:shd w:val="clear" w:color="auto" w:fill="auto"/>
            <w:tcMar>
              <w:top w:w="3" w:type="dxa"/>
              <w:left w:w="29" w:type="dxa"/>
              <w:right w:w="29" w:type="dxa"/>
            </w:tcMar>
          </w:tcPr>
          <w:p w:rsidR="00D53FAD" w:rsidRPr="00AE5D53" w:rsidRDefault="00DC0BA1" w:rsidP="00D53FAD">
            <w:pPr>
              <w:spacing w:after="0"/>
              <w:jc w:val="center"/>
              <w:rPr>
                <w:b/>
                <w:highlight w:val="yellow"/>
              </w:rPr>
            </w:pPr>
            <w:r w:rsidRPr="00AE5D53">
              <w:rPr>
                <w:b/>
              </w:rPr>
              <w:t>22 292 773,5</w:t>
            </w:r>
          </w:p>
        </w:tc>
        <w:tc>
          <w:tcPr>
            <w:tcW w:w="1559" w:type="dxa"/>
            <w:shd w:val="clear" w:color="auto" w:fill="auto"/>
            <w:tcMar>
              <w:top w:w="3" w:type="dxa"/>
              <w:left w:w="29" w:type="dxa"/>
              <w:right w:w="29" w:type="dxa"/>
            </w:tcMar>
          </w:tcPr>
          <w:p w:rsidR="00D53FAD" w:rsidRPr="00AE5D53" w:rsidRDefault="00001EAC" w:rsidP="00D53FAD">
            <w:pPr>
              <w:spacing w:after="0"/>
              <w:jc w:val="center"/>
              <w:rPr>
                <w:b/>
              </w:rPr>
            </w:pPr>
            <w:r w:rsidRPr="00AE5D53">
              <w:rPr>
                <w:b/>
              </w:rPr>
              <w:t>12 306 235,3</w:t>
            </w:r>
          </w:p>
        </w:tc>
      </w:tr>
    </w:tbl>
    <w:p w:rsidR="0057173E" w:rsidRPr="00AE5D53" w:rsidRDefault="0057173E" w:rsidP="00551221">
      <w:pPr>
        <w:pStyle w:val="Eiiey"/>
        <w:spacing w:before="0"/>
      </w:pPr>
    </w:p>
    <w:sectPr w:rsidR="0057173E" w:rsidRPr="00AE5D53" w:rsidSect="005D3C3E">
      <w:headerReference w:type="default" r:id="rId9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B9" w:rsidRDefault="003E0CB9" w:rsidP="00527ECF">
      <w:pPr>
        <w:spacing w:after="0"/>
      </w:pPr>
      <w:r>
        <w:separator/>
      </w:r>
    </w:p>
  </w:endnote>
  <w:endnote w:type="continuationSeparator" w:id="0">
    <w:p w:rsidR="003E0CB9" w:rsidRDefault="003E0CB9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B9" w:rsidRDefault="003E0CB9" w:rsidP="00527ECF">
      <w:pPr>
        <w:spacing w:after="0"/>
      </w:pPr>
      <w:r>
        <w:separator/>
      </w:r>
    </w:p>
  </w:footnote>
  <w:footnote w:type="continuationSeparator" w:id="0">
    <w:p w:rsidR="003E0CB9" w:rsidRDefault="003E0CB9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856483"/>
      <w:docPartObj>
        <w:docPartGallery w:val="Page Numbers (Top of Page)"/>
        <w:docPartUnique/>
      </w:docPartObj>
    </w:sdtPr>
    <w:sdtEndPr/>
    <w:sdtContent>
      <w:p w:rsidR="003E0CB9" w:rsidRDefault="003E0C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14D">
          <w:rPr>
            <w:noProof/>
          </w:rPr>
          <w:t>10</w:t>
        </w:r>
        <w:r>
          <w:fldChar w:fldCharType="end"/>
        </w:r>
      </w:p>
    </w:sdtContent>
  </w:sdt>
  <w:p w:rsidR="003E0CB9" w:rsidRDefault="003E0C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116E"/>
    <w:rsid w:val="00001EAC"/>
    <w:rsid w:val="0001176D"/>
    <w:rsid w:val="00015D38"/>
    <w:rsid w:val="00026BAE"/>
    <w:rsid w:val="00027C9B"/>
    <w:rsid w:val="00033607"/>
    <w:rsid w:val="00033FF5"/>
    <w:rsid w:val="00040273"/>
    <w:rsid w:val="00040BBC"/>
    <w:rsid w:val="000436BE"/>
    <w:rsid w:val="0004483A"/>
    <w:rsid w:val="000477E2"/>
    <w:rsid w:val="00055500"/>
    <w:rsid w:val="00056052"/>
    <w:rsid w:val="0005668F"/>
    <w:rsid w:val="00056FFD"/>
    <w:rsid w:val="000606C5"/>
    <w:rsid w:val="00060B1F"/>
    <w:rsid w:val="00061D24"/>
    <w:rsid w:val="00064379"/>
    <w:rsid w:val="00064B37"/>
    <w:rsid w:val="0006611F"/>
    <w:rsid w:val="00071B11"/>
    <w:rsid w:val="00072896"/>
    <w:rsid w:val="000766F5"/>
    <w:rsid w:val="0008469E"/>
    <w:rsid w:val="0008594B"/>
    <w:rsid w:val="00091369"/>
    <w:rsid w:val="00093A17"/>
    <w:rsid w:val="00095814"/>
    <w:rsid w:val="00095B74"/>
    <w:rsid w:val="00097341"/>
    <w:rsid w:val="000A30E1"/>
    <w:rsid w:val="000A34C5"/>
    <w:rsid w:val="000A7DA4"/>
    <w:rsid w:val="000B6254"/>
    <w:rsid w:val="000C0464"/>
    <w:rsid w:val="000C3527"/>
    <w:rsid w:val="000C5DB7"/>
    <w:rsid w:val="000C7D46"/>
    <w:rsid w:val="000D0324"/>
    <w:rsid w:val="000D23A3"/>
    <w:rsid w:val="000D2A23"/>
    <w:rsid w:val="000D2CA9"/>
    <w:rsid w:val="000D3020"/>
    <w:rsid w:val="000D573E"/>
    <w:rsid w:val="000E0D14"/>
    <w:rsid w:val="000F0463"/>
    <w:rsid w:val="000F301B"/>
    <w:rsid w:val="000F40D8"/>
    <w:rsid w:val="000F4B8C"/>
    <w:rsid w:val="000F5AB4"/>
    <w:rsid w:val="00103CEA"/>
    <w:rsid w:val="0010619B"/>
    <w:rsid w:val="001071F3"/>
    <w:rsid w:val="00110076"/>
    <w:rsid w:val="00111A1B"/>
    <w:rsid w:val="00113834"/>
    <w:rsid w:val="00115E74"/>
    <w:rsid w:val="001213AC"/>
    <w:rsid w:val="00125354"/>
    <w:rsid w:val="00135F54"/>
    <w:rsid w:val="0013624B"/>
    <w:rsid w:val="001367A5"/>
    <w:rsid w:val="00150288"/>
    <w:rsid w:val="0015130B"/>
    <w:rsid w:val="00155835"/>
    <w:rsid w:val="00162564"/>
    <w:rsid w:val="00162B81"/>
    <w:rsid w:val="00166A07"/>
    <w:rsid w:val="00166D36"/>
    <w:rsid w:val="00170F14"/>
    <w:rsid w:val="001732DE"/>
    <w:rsid w:val="0017454E"/>
    <w:rsid w:val="001765C7"/>
    <w:rsid w:val="00176B0C"/>
    <w:rsid w:val="001808F9"/>
    <w:rsid w:val="00180D53"/>
    <w:rsid w:val="0018264D"/>
    <w:rsid w:val="00183235"/>
    <w:rsid w:val="00183A39"/>
    <w:rsid w:val="0018514D"/>
    <w:rsid w:val="00185B4D"/>
    <w:rsid w:val="00186A06"/>
    <w:rsid w:val="001A33BB"/>
    <w:rsid w:val="001A5858"/>
    <w:rsid w:val="001B03BD"/>
    <w:rsid w:val="001B05F0"/>
    <w:rsid w:val="001B44E8"/>
    <w:rsid w:val="001B5FAF"/>
    <w:rsid w:val="001C022A"/>
    <w:rsid w:val="001C2785"/>
    <w:rsid w:val="001C34E5"/>
    <w:rsid w:val="001C3770"/>
    <w:rsid w:val="001C6892"/>
    <w:rsid w:val="001C76F7"/>
    <w:rsid w:val="001C7AF6"/>
    <w:rsid w:val="001D00DE"/>
    <w:rsid w:val="001D15F8"/>
    <w:rsid w:val="001D6611"/>
    <w:rsid w:val="001E459A"/>
    <w:rsid w:val="001E54C0"/>
    <w:rsid w:val="001E7668"/>
    <w:rsid w:val="001F13DD"/>
    <w:rsid w:val="001F1900"/>
    <w:rsid w:val="001F2DCC"/>
    <w:rsid w:val="001F7F21"/>
    <w:rsid w:val="00201D2E"/>
    <w:rsid w:val="00204779"/>
    <w:rsid w:val="00221F7D"/>
    <w:rsid w:val="00225584"/>
    <w:rsid w:val="00226013"/>
    <w:rsid w:val="00226AF1"/>
    <w:rsid w:val="00231CF0"/>
    <w:rsid w:val="00235F6B"/>
    <w:rsid w:val="002362FF"/>
    <w:rsid w:val="002377CE"/>
    <w:rsid w:val="00240ED9"/>
    <w:rsid w:val="002410DB"/>
    <w:rsid w:val="002427BF"/>
    <w:rsid w:val="0024376A"/>
    <w:rsid w:val="00245011"/>
    <w:rsid w:val="00256F83"/>
    <w:rsid w:val="00261C72"/>
    <w:rsid w:val="0026271F"/>
    <w:rsid w:val="002653B1"/>
    <w:rsid w:val="002719EA"/>
    <w:rsid w:val="002721E9"/>
    <w:rsid w:val="00273B89"/>
    <w:rsid w:val="00285308"/>
    <w:rsid w:val="00285E0A"/>
    <w:rsid w:val="002939EB"/>
    <w:rsid w:val="00294DB5"/>
    <w:rsid w:val="00294E37"/>
    <w:rsid w:val="0029775F"/>
    <w:rsid w:val="002A3157"/>
    <w:rsid w:val="002B2AB4"/>
    <w:rsid w:val="002B4990"/>
    <w:rsid w:val="002C5163"/>
    <w:rsid w:val="002D0FBC"/>
    <w:rsid w:val="002D1D68"/>
    <w:rsid w:val="002D21BE"/>
    <w:rsid w:val="002D6442"/>
    <w:rsid w:val="002D6B7C"/>
    <w:rsid w:val="002D6B85"/>
    <w:rsid w:val="002E0996"/>
    <w:rsid w:val="002E5427"/>
    <w:rsid w:val="002E5FD6"/>
    <w:rsid w:val="002F4633"/>
    <w:rsid w:val="002F7AB8"/>
    <w:rsid w:val="00300271"/>
    <w:rsid w:val="00305308"/>
    <w:rsid w:val="003130EC"/>
    <w:rsid w:val="00313B37"/>
    <w:rsid w:val="00315E8F"/>
    <w:rsid w:val="003162CD"/>
    <w:rsid w:val="0031681A"/>
    <w:rsid w:val="003205BC"/>
    <w:rsid w:val="003241A7"/>
    <w:rsid w:val="003320AB"/>
    <w:rsid w:val="0033367E"/>
    <w:rsid w:val="00333738"/>
    <w:rsid w:val="00333E95"/>
    <w:rsid w:val="003348DD"/>
    <w:rsid w:val="00336767"/>
    <w:rsid w:val="0034024E"/>
    <w:rsid w:val="00341EBC"/>
    <w:rsid w:val="0034770C"/>
    <w:rsid w:val="00347DF3"/>
    <w:rsid w:val="003519F1"/>
    <w:rsid w:val="003522DA"/>
    <w:rsid w:val="0035233E"/>
    <w:rsid w:val="003560B8"/>
    <w:rsid w:val="00356C94"/>
    <w:rsid w:val="003623BB"/>
    <w:rsid w:val="003626F2"/>
    <w:rsid w:val="0036335E"/>
    <w:rsid w:val="00364D75"/>
    <w:rsid w:val="003661DC"/>
    <w:rsid w:val="00372E4F"/>
    <w:rsid w:val="0037503D"/>
    <w:rsid w:val="00377024"/>
    <w:rsid w:val="00382314"/>
    <w:rsid w:val="00385A09"/>
    <w:rsid w:val="00386999"/>
    <w:rsid w:val="00387220"/>
    <w:rsid w:val="00387470"/>
    <w:rsid w:val="0039041C"/>
    <w:rsid w:val="003930F2"/>
    <w:rsid w:val="003A3514"/>
    <w:rsid w:val="003A5013"/>
    <w:rsid w:val="003A6FC9"/>
    <w:rsid w:val="003B2950"/>
    <w:rsid w:val="003C0633"/>
    <w:rsid w:val="003C3316"/>
    <w:rsid w:val="003C5886"/>
    <w:rsid w:val="003C605F"/>
    <w:rsid w:val="003D293E"/>
    <w:rsid w:val="003D4452"/>
    <w:rsid w:val="003D5FE4"/>
    <w:rsid w:val="003D6969"/>
    <w:rsid w:val="003D6C10"/>
    <w:rsid w:val="003D74B8"/>
    <w:rsid w:val="003E0CB9"/>
    <w:rsid w:val="003E1353"/>
    <w:rsid w:val="003E4949"/>
    <w:rsid w:val="003E517D"/>
    <w:rsid w:val="003F0FC4"/>
    <w:rsid w:val="003F22D7"/>
    <w:rsid w:val="003F46C5"/>
    <w:rsid w:val="003F6CB9"/>
    <w:rsid w:val="003F7B15"/>
    <w:rsid w:val="003F7D36"/>
    <w:rsid w:val="004007A5"/>
    <w:rsid w:val="004019F6"/>
    <w:rsid w:val="00410A44"/>
    <w:rsid w:val="00414810"/>
    <w:rsid w:val="00415715"/>
    <w:rsid w:val="004164DA"/>
    <w:rsid w:val="00417693"/>
    <w:rsid w:val="00417B2A"/>
    <w:rsid w:val="004206CF"/>
    <w:rsid w:val="004208F9"/>
    <w:rsid w:val="004255BA"/>
    <w:rsid w:val="00426DAE"/>
    <w:rsid w:val="00436FC2"/>
    <w:rsid w:val="00442180"/>
    <w:rsid w:val="00443646"/>
    <w:rsid w:val="004441FB"/>
    <w:rsid w:val="0044423B"/>
    <w:rsid w:val="004470E0"/>
    <w:rsid w:val="00453AFD"/>
    <w:rsid w:val="0045654A"/>
    <w:rsid w:val="004567AB"/>
    <w:rsid w:val="004567B3"/>
    <w:rsid w:val="00466853"/>
    <w:rsid w:val="004713D4"/>
    <w:rsid w:val="00473AA2"/>
    <w:rsid w:val="00476914"/>
    <w:rsid w:val="00480021"/>
    <w:rsid w:val="00487B20"/>
    <w:rsid w:val="00490E47"/>
    <w:rsid w:val="00493E4A"/>
    <w:rsid w:val="004A3BBB"/>
    <w:rsid w:val="004B052B"/>
    <w:rsid w:val="004B08B5"/>
    <w:rsid w:val="004B1158"/>
    <w:rsid w:val="004B44D5"/>
    <w:rsid w:val="004B67A9"/>
    <w:rsid w:val="004B6B1F"/>
    <w:rsid w:val="004C1838"/>
    <w:rsid w:val="004C1AA6"/>
    <w:rsid w:val="004C4866"/>
    <w:rsid w:val="004C4C6C"/>
    <w:rsid w:val="004C5B74"/>
    <w:rsid w:val="004C5BC4"/>
    <w:rsid w:val="004C6F8A"/>
    <w:rsid w:val="004D3046"/>
    <w:rsid w:val="004D30FB"/>
    <w:rsid w:val="004D5DFA"/>
    <w:rsid w:val="004E2648"/>
    <w:rsid w:val="004E4E9F"/>
    <w:rsid w:val="004E7004"/>
    <w:rsid w:val="004F33C5"/>
    <w:rsid w:val="004F56EF"/>
    <w:rsid w:val="004F7759"/>
    <w:rsid w:val="004F7E4C"/>
    <w:rsid w:val="005031BA"/>
    <w:rsid w:val="00504E5D"/>
    <w:rsid w:val="0050779C"/>
    <w:rsid w:val="00515912"/>
    <w:rsid w:val="00516BA7"/>
    <w:rsid w:val="00517012"/>
    <w:rsid w:val="005224F6"/>
    <w:rsid w:val="00524742"/>
    <w:rsid w:val="00525CF5"/>
    <w:rsid w:val="005272C3"/>
    <w:rsid w:val="00527ECF"/>
    <w:rsid w:val="00530D2C"/>
    <w:rsid w:val="00530D7C"/>
    <w:rsid w:val="00533615"/>
    <w:rsid w:val="00533C31"/>
    <w:rsid w:val="0054106A"/>
    <w:rsid w:val="005438EC"/>
    <w:rsid w:val="00544F05"/>
    <w:rsid w:val="00544F24"/>
    <w:rsid w:val="005467AF"/>
    <w:rsid w:val="00546B71"/>
    <w:rsid w:val="00551221"/>
    <w:rsid w:val="00551D62"/>
    <w:rsid w:val="00555BB4"/>
    <w:rsid w:val="00557483"/>
    <w:rsid w:val="005616F9"/>
    <w:rsid w:val="00561E6F"/>
    <w:rsid w:val="00564441"/>
    <w:rsid w:val="00565B00"/>
    <w:rsid w:val="00565BFB"/>
    <w:rsid w:val="00567549"/>
    <w:rsid w:val="0057073C"/>
    <w:rsid w:val="0057173E"/>
    <w:rsid w:val="00571CCB"/>
    <w:rsid w:val="0057300C"/>
    <w:rsid w:val="00581B19"/>
    <w:rsid w:val="00581EB4"/>
    <w:rsid w:val="00581FDE"/>
    <w:rsid w:val="005862A8"/>
    <w:rsid w:val="005960D6"/>
    <w:rsid w:val="005963B4"/>
    <w:rsid w:val="005A15D7"/>
    <w:rsid w:val="005A25E9"/>
    <w:rsid w:val="005A4F93"/>
    <w:rsid w:val="005B38C5"/>
    <w:rsid w:val="005B43D5"/>
    <w:rsid w:val="005B54F9"/>
    <w:rsid w:val="005C2761"/>
    <w:rsid w:val="005C2CB4"/>
    <w:rsid w:val="005C335B"/>
    <w:rsid w:val="005D1456"/>
    <w:rsid w:val="005D2042"/>
    <w:rsid w:val="005D3C3E"/>
    <w:rsid w:val="005E49E2"/>
    <w:rsid w:val="005F2830"/>
    <w:rsid w:val="005F442D"/>
    <w:rsid w:val="005F5A40"/>
    <w:rsid w:val="005F5D81"/>
    <w:rsid w:val="005F7658"/>
    <w:rsid w:val="0060337B"/>
    <w:rsid w:val="0060446A"/>
    <w:rsid w:val="00606F20"/>
    <w:rsid w:val="00612B1D"/>
    <w:rsid w:val="006232CE"/>
    <w:rsid w:val="00624B1F"/>
    <w:rsid w:val="00625AA9"/>
    <w:rsid w:val="00627552"/>
    <w:rsid w:val="00642BC6"/>
    <w:rsid w:val="00651CE5"/>
    <w:rsid w:val="006547E6"/>
    <w:rsid w:val="00654FC3"/>
    <w:rsid w:val="0065605B"/>
    <w:rsid w:val="006571CB"/>
    <w:rsid w:val="00676067"/>
    <w:rsid w:val="00682D5A"/>
    <w:rsid w:val="00683F6D"/>
    <w:rsid w:val="00684CA0"/>
    <w:rsid w:val="00686BCC"/>
    <w:rsid w:val="006872B3"/>
    <w:rsid w:val="00687407"/>
    <w:rsid w:val="00694284"/>
    <w:rsid w:val="00694B82"/>
    <w:rsid w:val="006972B1"/>
    <w:rsid w:val="006A300E"/>
    <w:rsid w:val="006A4B67"/>
    <w:rsid w:val="006A678A"/>
    <w:rsid w:val="006A72B3"/>
    <w:rsid w:val="006B348E"/>
    <w:rsid w:val="006B4091"/>
    <w:rsid w:val="006B7B9A"/>
    <w:rsid w:val="006B7EFF"/>
    <w:rsid w:val="006C0B2F"/>
    <w:rsid w:val="006C5C46"/>
    <w:rsid w:val="006C6471"/>
    <w:rsid w:val="006C69CC"/>
    <w:rsid w:val="006D31CC"/>
    <w:rsid w:val="006D4947"/>
    <w:rsid w:val="006D690A"/>
    <w:rsid w:val="006E2D1C"/>
    <w:rsid w:val="006E2EF0"/>
    <w:rsid w:val="006E4033"/>
    <w:rsid w:val="006E46BD"/>
    <w:rsid w:val="006E7BE3"/>
    <w:rsid w:val="006F07AE"/>
    <w:rsid w:val="006F4F50"/>
    <w:rsid w:val="007013AE"/>
    <w:rsid w:val="00705EF6"/>
    <w:rsid w:val="0070603C"/>
    <w:rsid w:val="007061CF"/>
    <w:rsid w:val="00707DE5"/>
    <w:rsid w:val="007103BB"/>
    <w:rsid w:val="0071269E"/>
    <w:rsid w:val="007144C9"/>
    <w:rsid w:val="00717F81"/>
    <w:rsid w:val="00720DCF"/>
    <w:rsid w:val="00727B79"/>
    <w:rsid w:val="0073050C"/>
    <w:rsid w:val="00730F6E"/>
    <w:rsid w:val="0073798B"/>
    <w:rsid w:val="00740195"/>
    <w:rsid w:val="0074135E"/>
    <w:rsid w:val="00742BB5"/>
    <w:rsid w:val="00744550"/>
    <w:rsid w:val="00744F2C"/>
    <w:rsid w:val="00745512"/>
    <w:rsid w:val="0074582D"/>
    <w:rsid w:val="00745BEE"/>
    <w:rsid w:val="00746CB1"/>
    <w:rsid w:val="00753882"/>
    <w:rsid w:val="00775EC2"/>
    <w:rsid w:val="0077754B"/>
    <w:rsid w:val="00780BFB"/>
    <w:rsid w:val="00790B0E"/>
    <w:rsid w:val="00790FD1"/>
    <w:rsid w:val="00793953"/>
    <w:rsid w:val="00794E1A"/>
    <w:rsid w:val="007A0ACF"/>
    <w:rsid w:val="007A398A"/>
    <w:rsid w:val="007A7E9E"/>
    <w:rsid w:val="007B0CF7"/>
    <w:rsid w:val="007B1640"/>
    <w:rsid w:val="007B1D31"/>
    <w:rsid w:val="007B304F"/>
    <w:rsid w:val="007B7D98"/>
    <w:rsid w:val="007C031B"/>
    <w:rsid w:val="007C32D4"/>
    <w:rsid w:val="007C3F69"/>
    <w:rsid w:val="007C44C2"/>
    <w:rsid w:val="007D0275"/>
    <w:rsid w:val="007D619B"/>
    <w:rsid w:val="007E2765"/>
    <w:rsid w:val="007E7684"/>
    <w:rsid w:val="007E7EBE"/>
    <w:rsid w:val="007F4DF3"/>
    <w:rsid w:val="007F798D"/>
    <w:rsid w:val="007F7C51"/>
    <w:rsid w:val="00802907"/>
    <w:rsid w:val="0080637F"/>
    <w:rsid w:val="0081367A"/>
    <w:rsid w:val="008151AA"/>
    <w:rsid w:val="00821A2A"/>
    <w:rsid w:val="0083111B"/>
    <w:rsid w:val="0083344E"/>
    <w:rsid w:val="008348BD"/>
    <w:rsid w:val="008372EB"/>
    <w:rsid w:val="00841343"/>
    <w:rsid w:val="008419FB"/>
    <w:rsid w:val="008450B4"/>
    <w:rsid w:val="008470CF"/>
    <w:rsid w:val="00857B3C"/>
    <w:rsid w:val="00863413"/>
    <w:rsid w:val="008644D9"/>
    <w:rsid w:val="008644F6"/>
    <w:rsid w:val="00864DE7"/>
    <w:rsid w:val="00864FE6"/>
    <w:rsid w:val="00871DD1"/>
    <w:rsid w:val="00882C87"/>
    <w:rsid w:val="00884DBB"/>
    <w:rsid w:val="008932F6"/>
    <w:rsid w:val="00893306"/>
    <w:rsid w:val="00896C18"/>
    <w:rsid w:val="00897363"/>
    <w:rsid w:val="008A0E7E"/>
    <w:rsid w:val="008A14A7"/>
    <w:rsid w:val="008A285F"/>
    <w:rsid w:val="008A3184"/>
    <w:rsid w:val="008A4464"/>
    <w:rsid w:val="008A6FCB"/>
    <w:rsid w:val="008B0A87"/>
    <w:rsid w:val="008B2331"/>
    <w:rsid w:val="008B3FE2"/>
    <w:rsid w:val="008C0625"/>
    <w:rsid w:val="008C5DE8"/>
    <w:rsid w:val="008D1191"/>
    <w:rsid w:val="008D1203"/>
    <w:rsid w:val="008D1B18"/>
    <w:rsid w:val="008D6729"/>
    <w:rsid w:val="008E3467"/>
    <w:rsid w:val="008F12D3"/>
    <w:rsid w:val="008F258B"/>
    <w:rsid w:val="008F3F6F"/>
    <w:rsid w:val="00901618"/>
    <w:rsid w:val="0090410F"/>
    <w:rsid w:val="00904E47"/>
    <w:rsid w:val="009059F2"/>
    <w:rsid w:val="00905D0E"/>
    <w:rsid w:val="00905D18"/>
    <w:rsid w:val="0091367D"/>
    <w:rsid w:val="009145EB"/>
    <w:rsid w:val="0091464F"/>
    <w:rsid w:val="009154E2"/>
    <w:rsid w:val="009163B2"/>
    <w:rsid w:val="00916F40"/>
    <w:rsid w:val="0092101D"/>
    <w:rsid w:val="009211C3"/>
    <w:rsid w:val="00922CC3"/>
    <w:rsid w:val="00923CAE"/>
    <w:rsid w:val="00923F2E"/>
    <w:rsid w:val="00931EDE"/>
    <w:rsid w:val="00933FFE"/>
    <w:rsid w:val="00934F1B"/>
    <w:rsid w:val="00935F1F"/>
    <w:rsid w:val="00937E33"/>
    <w:rsid w:val="00940870"/>
    <w:rsid w:val="00940E3C"/>
    <w:rsid w:val="00941B6B"/>
    <w:rsid w:val="00942ECA"/>
    <w:rsid w:val="009432E4"/>
    <w:rsid w:val="00943A2C"/>
    <w:rsid w:val="00944B27"/>
    <w:rsid w:val="009462DD"/>
    <w:rsid w:val="00947256"/>
    <w:rsid w:val="009474CB"/>
    <w:rsid w:val="00951BA5"/>
    <w:rsid w:val="009572F9"/>
    <w:rsid w:val="0096235F"/>
    <w:rsid w:val="00962E10"/>
    <w:rsid w:val="0096500D"/>
    <w:rsid w:val="009665F7"/>
    <w:rsid w:val="00971784"/>
    <w:rsid w:val="009770FB"/>
    <w:rsid w:val="00982BC1"/>
    <w:rsid w:val="009839BC"/>
    <w:rsid w:val="00983ED1"/>
    <w:rsid w:val="0098736A"/>
    <w:rsid w:val="0099069B"/>
    <w:rsid w:val="00996E56"/>
    <w:rsid w:val="009A662A"/>
    <w:rsid w:val="009B087E"/>
    <w:rsid w:val="009B0EDA"/>
    <w:rsid w:val="009B526C"/>
    <w:rsid w:val="009B76D7"/>
    <w:rsid w:val="009C06A8"/>
    <w:rsid w:val="009C1E0E"/>
    <w:rsid w:val="009C7547"/>
    <w:rsid w:val="009C7BFA"/>
    <w:rsid w:val="009D4107"/>
    <w:rsid w:val="009D5E1F"/>
    <w:rsid w:val="009E08DF"/>
    <w:rsid w:val="009E18F1"/>
    <w:rsid w:val="009E3D55"/>
    <w:rsid w:val="009E4017"/>
    <w:rsid w:val="009E620B"/>
    <w:rsid w:val="009E7614"/>
    <w:rsid w:val="009F3317"/>
    <w:rsid w:val="009F62D8"/>
    <w:rsid w:val="00A02552"/>
    <w:rsid w:val="00A04598"/>
    <w:rsid w:val="00A06F1D"/>
    <w:rsid w:val="00A106E0"/>
    <w:rsid w:val="00A108C4"/>
    <w:rsid w:val="00A1147E"/>
    <w:rsid w:val="00A1527F"/>
    <w:rsid w:val="00A1609B"/>
    <w:rsid w:val="00A1761C"/>
    <w:rsid w:val="00A20477"/>
    <w:rsid w:val="00A2228C"/>
    <w:rsid w:val="00A309A5"/>
    <w:rsid w:val="00A3174F"/>
    <w:rsid w:val="00A31E4D"/>
    <w:rsid w:val="00A377FE"/>
    <w:rsid w:val="00A5241B"/>
    <w:rsid w:val="00A53D49"/>
    <w:rsid w:val="00A6185E"/>
    <w:rsid w:val="00A627EA"/>
    <w:rsid w:val="00A634E5"/>
    <w:rsid w:val="00A639D4"/>
    <w:rsid w:val="00A65992"/>
    <w:rsid w:val="00A65D08"/>
    <w:rsid w:val="00A71499"/>
    <w:rsid w:val="00A72466"/>
    <w:rsid w:val="00A72937"/>
    <w:rsid w:val="00A74139"/>
    <w:rsid w:val="00A750FA"/>
    <w:rsid w:val="00A75978"/>
    <w:rsid w:val="00A76571"/>
    <w:rsid w:val="00A80A9E"/>
    <w:rsid w:val="00A82354"/>
    <w:rsid w:val="00A836CC"/>
    <w:rsid w:val="00A858E2"/>
    <w:rsid w:val="00A865FD"/>
    <w:rsid w:val="00A879B9"/>
    <w:rsid w:val="00A95A15"/>
    <w:rsid w:val="00A963FE"/>
    <w:rsid w:val="00AA0E8B"/>
    <w:rsid w:val="00AA0FE8"/>
    <w:rsid w:val="00AB0C28"/>
    <w:rsid w:val="00AB5B68"/>
    <w:rsid w:val="00AB6A0D"/>
    <w:rsid w:val="00AB6B03"/>
    <w:rsid w:val="00AB7C37"/>
    <w:rsid w:val="00AC054A"/>
    <w:rsid w:val="00AC0EBE"/>
    <w:rsid w:val="00AC1792"/>
    <w:rsid w:val="00AC4DF9"/>
    <w:rsid w:val="00AC4E6C"/>
    <w:rsid w:val="00AC7FE6"/>
    <w:rsid w:val="00AD190D"/>
    <w:rsid w:val="00AD48FB"/>
    <w:rsid w:val="00AD65C4"/>
    <w:rsid w:val="00AD6B7C"/>
    <w:rsid w:val="00AD7A33"/>
    <w:rsid w:val="00AE36DD"/>
    <w:rsid w:val="00AE5D53"/>
    <w:rsid w:val="00AE741A"/>
    <w:rsid w:val="00B020B9"/>
    <w:rsid w:val="00B02239"/>
    <w:rsid w:val="00B02532"/>
    <w:rsid w:val="00B038ED"/>
    <w:rsid w:val="00B04887"/>
    <w:rsid w:val="00B07F01"/>
    <w:rsid w:val="00B12084"/>
    <w:rsid w:val="00B163C0"/>
    <w:rsid w:val="00B34C24"/>
    <w:rsid w:val="00B35482"/>
    <w:rsid w:val="00B42BB3"/>
    <w:rsid w:val="00B43212"/>
    <w:rsid w:val="00B434F9"/>
    <w:rsid w:val="00B449A3"/>
    <w:rsid w:val="00B44BFD"/>
    <w:rsid w:val="00B46902"/>
    <w:rsid w:val="00B47199"/>
    <w:rsid w:val="00B50A46"/>
    <w:rsid w:val="00B510D6"/>
    <w:rsid w:val="00B56C7C"/>
    <w:rsid w:val="00B61D3D"/>
    <w:rsid w:val="00B642AC"/>
    <w:rsid w:val="00B71220"/>
    <w:rsid w:val="00B838E6"/>
    <w:rsid w:val="00B86C6C"/>
    <w:rsid w:val="00B909EC"/>
    <w:rsid w:val="00B914EF"/>
    <w:rsid w:val="00B92202"/>
    <w:rsid w:val="00B95A60"/>
    <w:rsid w:val="00B971BB"/>
    <w:rsid w:val="00BA0EB4"/>
    <w:rsid w:val="00BB0ED8"/>
    <w:rsid w:val="00BB1854"/>
    <w:rsid w:val="00BB1947"/>
    <w:rsid w:val="00BB7A5B"/>
    <w:rsid w:val="00BC01DB"/>
    <w:rsid w:val="00BC0BAB"/>
    <w:rsid w:val="00BC2CFE"/>
    <w:rsid w:val="00BC3885"/>
    <w:rsid w:val="00BC4A2A"/>
    <w:rsid w:val="00BC6D7F"/>
    <w:rsid w:val="00BC7AD0"/>
    <w:rsid w:val="00BD22E5"/>
    <w:rsid w:val="00BD3325"/>
    <w:rsid w:val="00BD58AF"/>
    <w:rsid w:val="00BD6973"/>
    <w:rsid w:val="00BE0119"/>
    <w:rsid w:val="00BE1437"/>
    <w:rsid w:val="00BF13AC"/>
    <w:rsid w:val="00C001E4"/>
    <w:rsid w:val="00C0307E"/>
    <w:rsid w:val="00C106E5"/>
    <w:rsid w:val="00C1219C"/>
    <w:rsid w:val="00C13D44"/>
    <w:rsid w:val="00C152AA"/>
    <w:rsid w:val="00C20537"/>
    <w:rsid w:val="00C20730"/>
    <w:rsid w:val="00C230F9"/>
    <w:rsid w:val="00C2682C"/>
    <w:rsid w:val="00C3044E"/>
    <w:rsid w:val="00C34C16"/>
    <w:rsid w:val="00C41B8B"/>
    <w:rsid w:val="00C4579B"/>
    <w:rsid w:val="00C45EAB"/>
    <w:rsid w:val="00C61418"/>
    <w:rsid w:val="00C61467"/>
    <w:rsid w:val="00C6187C"/>
    <w:rsid w:val="00C66E17"/>
    <w:rsid w:val="00C67B99"/>
    <w:rsid w:val="00C748F0"/>
    <w:rsid w:val="00C75C0A"/>
    <w:rsid w:val="00C764FE"/>
    <w:rsid w:val="00C77238"/>
    <w:rsid w:val="00C77D23"/>
    <w:rsid w:val="00C8151D"/>
    <w:rsid w:val="00C84BDA"/>
    <w:rsid w:val="00C85704"/>
    <w:rsid w:val="00C9043B"/>
    <w:rsid w:val="00C906E1"/>
    <w:rsid w:val="00C90C7F"/>
    <w:rsid w:val="00C90F77"/>
    <w:rsid w:val="00C954B3"/>
    <w:rsid w:val="00CA0693"/>
    <w:rsid w:val="00CA338E"/>
    <w:rsid w:val="00CA6A43"/>
    <w:rsid w:val="00CA7611"/>
    <w:rsid w:val="00CB6F26"/>
    <w:rsid w:val="00CC5E89"/>
    <w:rsid w:val="00CC6AE5"/>
    <w:rsid w:val="00CD06A3"/>
    <w:rsid w:val="00CD55AA"/>
    <w:rsid w:val="00CD5A4A"/>
    <w:rsid w:val="00CD6C09"/>
    <w:rsid w:val="00CE1897"/>
    <w:rsid w:val="00CE5742"/>
    <w:rsid w:val="00CE7505"/>
    <w:rsid w:val="00CF0E83"/>
    <w:rsid w:val="00CF39C8"/>
    <w:rsid w:val="00CF593C"/>
    <w:rsid w:val="00CF5A0B"/>
    <w:rsid w:val="00CF6730"/>
    <w:rsid w:val="00D01B3E"/>
    <w:rsid w:val="00D02335"/>
    <w:rsid w:val="00D03597"/>
    <w:rsid w:val="00D03F4D"/>
    <w:rsid w:val="00D04D87"/>
    <w:rsid w:val="00D0664A"/>
    <w:rsid w:val="00D06B0E"/>
    <w:rsid w:val="00D1164E"/>
    <w:rsid w:val="00D2082C"/>
    <w:rsid w:val="00D21308"/>
    <w:rsid w:val="00D2275D"/>
    <w:rsid w:val="00D2332A"/>
    <w:rsid w:val="00D235CB"/>
    <w:rsid w:val="00D23FDD"/>
    <w:rsid w:val="00D25877"/>
    <w:rsid w:val="00D279CA"/>
    <w:rsid w:val="00D310E8"/>
    <w:rsid w:val="00D3160C"/>
    <w:rsid w:val="00D354E9"/>
    <w:rsid w:val="00D35576"/>
    <w:rsid w:val="00D3575D"/>
    <w:rsid w:val="00D36245"/>
    <w:rsid w:val="00D36EEA"/>
    <w:rsid w:val="00D44D23"/>
    <w:rsid w:val="00D46EA6"/>
    <w:rsid w:val="00D53FAD"/>
    <w:rsid w:val="00D56046"/>
    <w:rsid w:val="00D64184"/>
    <w:rsid w:val="00D649D0"/>
    <w:rsid w:val="00D64F35"/>
    <w:rsid w:val="00D65314"/>
    <w:rsid w:val="00D70077"/>
    <w:rsid w:val="00D71050"/>
    <w:rsid w:val="00D7335C"/>
    <w:rsid w:val="00D73891"/>
    <w:rsid w:val="00D740C3"/>
    <w:rsid w:val="00D7457F"/>
    <w:rsid w:val="00D7656D"/>
    <w:rsid w:val="00D77CD8"/>
    <w:rsid w:val="00D81971"/>
    <w:rsid w:val="00D8621C"/>
    <w:rsid w:val="00D915A9"/>
    <w:rsid w:val="00D926E1"/>
    <w:rsid w:val="00D931CF"/>
    <w:rsid w:val="00D97A21"/>
    <w:rsid w:val="00DA0152"/>
    <w:rsid w:val="00DA076E"/>
    <w:rsid w:val="00DA2A73"/>
    <w:rsid w:val="00DA3DC1"/>
    <w:rsid w:val="00DB0FC7"/>
    <w:rsid w:val="00DB44AC"/>
    <w:rsid w:val="00DB7BF3"/>
    <w:rsid w:val="00DC0BA1"/>
    <w:rsid w:val="00DC243B"/>
    <w:rsid w:val="00DC3085"/>
    <w:rsid w:val="00DC35C9"/>
    <w:rsid w:val="00DC663C"/>
    <w:rsid w:val="00DD0E18"/>
    <w:rsid w:val="00DD3CAC"/>
    <w:rsid w:val="00DE4380"/>
    <w:rsid w:val="00DE6891"/>
    <w:rsid w:val="00DE70DC"/>
    <w:rsid w:val="00DF4500"/>
    <w:rsid w:val="00DF59BA"/>
    <w:rsid w:val="00E0616D"/>
    <w:rsid w:val="00E069A7"/>
    <w:rsid w:val="00E0742E"/>
    <w:rsid w:val="00E0778E"/>
    <w:rsid w:val="00E10044"/>
    <w:rsid w:val="00E1055D"/>
    <w:rsid w:val="00E12903"/>
    <w:rsid w:val="00E13264"/>
    <w:rsid w:val="00E20560"/>
    <w:rsid w:val="00E264AD"/>
    <w:rsid w:val="00E3535A"/>
    <w:rsid w:val="00E426D0"/>
    <w:rsid w:val="00E43EDA"/>
    <w:rsid w:val="00E45345"/>
    <w:rsid w:val="00E47E68"/>
    <w:rsid w:val="00E50D77"/>
    <w:rsid w:val="00E5258A"/>
    <w:rsid w:val="00E60889"/>
    <w:rsid w:val="00E70A4E"/>
    <w:rsid w:val="00E70D3F"/>
    <w:rsid w:val="00E712FF"/>
    <w:rsid w:val="00E72962"/>
    <w:rsid w:val="00E843B3"/>
    <w:rsid w:val="00E90868"/>
    <w:rsid w:val="00E937CA"/>
    <w:rsid w:val="00E93E19"/>
    <w:rsid w:val="00E96BA1"/>
    <w:rsid w:val="00E96FE1"/>
    <w:rsid w:val="00EA59FC"/>
    <w:rsid w:val="00EB0320"/>
    <w:rsid w:val="00EB0723"/>
    <w:rsid w:val="00EB6985"/>
    <w:rsid w:val="00EC0B8A"/>
    <w:rsid w:val="00EC1C31"/>
    <w:rsid w:val="00EC268D"/>
    <w:rsid w:val="00EC2A87"/>
    <w:rsid w:val="00EC474C"/>
    <w:rsid w:val="00ED3AF8"/>
    <w:rsid w:val="00ED5F96"/>
    <w:rsid w:val="00EE096E"/>
    <w:rsid w:val="00EE0CEF"/>
    <w:rsid w:val="00EE1A84"/>
    <w:rsid w:val="00EF4925"/>
    <w:rsid w:val="00EF4EAF"/>
    <w:rsid w:val="00EF6312"/>
    <w:rsid w:val="00EF6795"/>
    <w:rsid w:val="00EF6EF2"/>
    <w:rsid w:val="00F01349"/>
    <w:rsid w:val="00F040F5"/>
    <w:rsid w:val="00F05425"/>
    <w:rsid w:val="00F13B92"/>
    <w:rsid w:val="00F16C80"/>
    <w:rsid w:val="00F16E3E"/>
    <w:rsid w:val="00F2425F"/>
    <w:rsid w:val="00F271B5"/>
    <w:rsid w:val="00F353EC"/>
    <w:rsid w:val="00F3577F"/>
    <w:rsid w:val="00F47249"/>
    <w:rsid w:val="00F50337"/>
    <w:rsid w:val="00F5411A"/>
    <w:rsid w:val="00F54A80"/>
    <w:rsid w:val="00F67858"/>
    <w:rsid w:val="00F729E6"/>
    <w:rsid w:val="00F75F4E"/>
    <w:rsid w:val="00F763B1"/>
    <w:rsid w:val="00F76DDB"/>
    <w:rsid w:val="00F84E3D"/>
    <w:rsid w:val="00F87D41"/>
    <w:rsid w:val="00F92082"/>
    <w:rsid w:val="00F94A6A"/>
    <w:rsid w:val="00F96691"/>
    <w:rsid w:val="00FA16CA"/>
    <w:rsid w:val="00FA5890"/>
    <w:rsid w:val="00FA5A27"/>
    <w:rsid w:val="00FA73F5"/>
    <w:rsid w:val="00FB2495"/>
    <w:rsid w:val="00FB6F0D"/>
    <w:rsid w:val="00FC04A0"/>
    <w:rsid w:val="00FC0FF3"/>
    <w:rsid w:val="00FC27AA"/>
    <w:rsid w:val="00FC3F9C"/>
    <w:rsid w:val="00FC58AA"/>
    <w:rsid w:val="00FC5E0F"/>
    <w:rsid w:val="00FC7077"/>
    <w:rsid w:val="00FC7E8D"/>
    <w:rsid w:val="00FD2A78"/>
    <w:rsid w:val="00FD3363"/>
    <w:rsid w:val="00FD7E25"/>
    <w:rsid w:val="00FE37E6"/>
    <w:rsid w:val="00FE4E2A"/>
    <w:rsid w:val="00FF2881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84692-DE9C-4112-86E1-1401E896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2383</Words>
  <Characters>13585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3</cp:revision>
  <cp:lastPrinted>2021-10-25T07:52:00Z</cp:lastPrinted>
  <dcterms:created xsi:type="dcterms:W3CDTF">2021-10-25T14:07:00Z</dcterms:created>
  <dcterms:modified xsi:type="dcterms:W3CDTF">2021-10-25T14:09:00Z</dcterms:modified>
</cp:coreProperties>
</file>